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EAA" w:rsidRDefault="002B6EAA" w:rsidP="002B6EAA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210296">
        <w:rPr>
          <w:rStyle w:val="Strong"/>
          <w:rFonts w:ascii="Times New Roman" w:hAnsi="Times New Roman"/>
          <w:bCs/>
          <w:sz w:val="24"/>
          <w:szCs w:val="24"/>
        </w:rPr>
        <w:t>SKELBIMAS DĖL</w:t>
      </w:r>
      <w:r w:rsidRPr="00210296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 </w:t>
      </w:r>
      <w:r w:rsidRPr="00210296">
        <w:rPr>
          <w:rFonts w:ascii="Times New Roman" w:hAnsi="Times New Roman"/>
          <w:b/>
          <w:noProof/>
          <w:sz w:val="24"/>
          <w:szCs w:val="24"/>
        </w:rPr>
        <w:t xml:space="preserve">BIUDŽETINĖS ĮSTAIGOS KLAIPĖDOS R. </w:t>
      </w:r>
      <w:r>
        <w:rPr>
          <w:rFonts w:ascii="Times New Roman" w:hAnsi="Times New Roman"/>
          <w:b/>
          <w:noProof/>
          <w:sz w:val="24"/>
          <w:szCs w:val="24"/>
        </w:rPr>
        <w:t>JUDRĖNŲ STEPONO DARIAUS PAGRINDINĖS MOKYKLOS REORGANIZAVIMO, PRIJUNGIANT JĄ</w:t>
      </w:r>
      <w:r w:rsidRPr="00210296">
        <w:rPr>
          <w:rFonts w:ascii="Times New Roman" w:hAnsi="Times New Roman"/>
          <w:b/>
          <w:noProof/>
          <w:sz w:val="24"/>
          <w:szCs w:val="24"/>
        </w:rPr>
        <w:t xml:space="preserve"> PRIE</w:t>
      </w:r>
      <w:r w:rsidRPr="0021029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10296">
        <w:rPr>
          <w:rFonts w:ascii="Times New Roman" w:hAnsi="Times New Roman"/>
          <w:b/>
          <w:bCs/>
          <w:color w:val="000000"/>
          <w:sz w:val="24"/>
          <w:szCs w:val="24"/>
        </w:rPr>
        <w:t xml:space="preserve">BIUDŽETINĖS ĮSTAIGOS </w:t>
      </w:r>
      <w:r w:rsidRPr="00210296">
        <w:rPr>
          <w:rFonts w:ascii="Times New Roman" w:hAnsi="Times New Roman"/>
          <w:b/>
          <w:bCs/>
          <w:sz w:val="24"/>
          <w:szCs w:val="24"/>
        </w:rPr>
        <w:t xml:space="preserve">KLAIPĖDOS RAJONO SAVIVALDYBĖS </w:t>
      </w:r>
      <w:r w:rsidRPr="00210296">
        <w:rPr>
          <w:rFonts w:ascii="Times New Roman" w:hAnsi="Times New Roman"/>
          <w:b/>
          <w:color w:val="000000"/>
          <w:sz w:val="24"/>
          <w:szCs w:val="24"/>
        </w:rPr>
        <w:t>KLAIPĖDOS R. VEIVIRŽĖNŲ JURGIO ŠAULIO GIMNAZIJOS</w:t>
      </w:r>
      <w:r w:rsidRPr="00210296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210296">
        <w:rPr>
          <w:rFonts w:ascii="Times New Roman" w:hAnsi="Times New Roman"/>
          <w:b/>
          <w:noProof/>
          <w:sz w:val="24"/>
          <w:szCs w:val="24"/>
        </w:rPr>
        <w:t xml:space="preserve"> SĄLYGŲ APRAŠO PARENGIMĄ</w:t>
      </w:r>
    </w:p>
    <w:p w:rsidR="002B6EAA" w:rsidRPr="00210296" w:rsidRDefault="002B6EAA" w:rsidP="002B6EAA">
      <w:pPr>
        <w:spacing w:after="0" w:line="240" w:lineRule="auto"/>
        <w:jc w:val="center"/>
        <w:rPr>
          <w:rStyle w:val="Strong"/>
          <w:rFonts w:ascii="Times New Roman" w:hAnsi="Times New Roman"/>
          <w:b w:val="0"/>
          <w:noProof/>
          <w:sz w:val="24"/>
          <w:szCs w:val="24"/>
        </w:rPr>
      </w:pPr>
    </w:p>
    <w:p w:rsidR="002B6EAA" w:rsidRPr="008C0AC2" w:rsidRDefault="002B6EAA" w:rsidP="002B6EA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2B6EAA">
        <w:rPr>
          <w:rFonts w:ascii="Times New Roman" w:hAnsi="Times New Roman"/>
          <w:sz w:val="24"/>
          <w:szCs w:val="24"/>
        </w:rPr>
        <w:t xml:space="preserve">Vadovaudamiesi Lietuvos Respublikos civilinio kodekso 2.101 straipsnio 1 dalimi ir Lietuvos Respublikos biudžetinių įstaigų įstatymo 14 straipsnio 7 dalimi, Klaipėdos rajono savivaldybės tarybos 2020 m. vasario 13 d. sprendimu Nr. T11-34 ,,Dėl sutikimo reorganizuoti biudžetinę įstaigą </w:t>
      </w:r>
      <w:r w:rsidRPr="002B6EAA">
        <w:rPr>
          <w:rFonts w:ascii="Times New Roman" w:hAnsi="Times New Roman"/>
          <w:bCs/>
          <w:noProof/>
          <w:sz w:val="24"/>
          <w:szCs w:val="24"/>
        </w:rPr>
        <w:t>Klaipėdos r.</w:t>
      </w:r>
      <w:r w:rsidRPr="002B6EAA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2B6EAA">
        <w:rPr>
          <w:rFonts w:ascii="Times New Roman" w:hAnsi="Times New Roman"/>
          <w:sz w:val="24"/>
          <w:szCs w:val="24"/>
        </w:rPr>
        <w:t>Judrėnų Stepono Dariaus p</w:t>
      </w:r>
      <w:r>
        <w:rPr>
          <w:rFonts w:ascii="Times New Roman" w:hAnsi="Times New Roman"/>
          <w:sz w:val="24"/>
          <w:szCs w:val="24"/>
        </w:rPr>
        <w:t>agrindinę</w:t>
      </w:r>
      <w:r w:rsidRPr="002B6EAA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okyklą</w:t>
      </w:r>
      <w:r w:rsidRPr="002B6EAA">
        <w:rPr>
          <w:rFonts w:ascii="Times New Roman" w:hAnsi="Times New Roman"/>
          <w:sz w:val="24"/>
          <w:szCs w:val="24"/>
        </w:rPr>
        <w:t xml:space="preserve">“, skelbiame apie parengtą </w:t>
      </w:r>
      <w:bookmarkStart w:id="0" w:name="_Hlk29818825"/>
      <w:r w:rsidRPr="002B6EAA">
        <w:rPr>
          <w:rFonts w:ascii="Times New Roman" w:hAnsi="Times New Roman"/>
          <w:bCs/>
          <w:noProof/>
          <w:sz w:val="24"/>
          <w:szCs w:val="24"/>
        </w:rPr>
        <w:t xml:space="preserve">Biudžetinės įstaigos Klaipėdos r. </w:t>
      </w:r>
      <w:r w:rsidRPr="002B6EAA">
        <w:rPr>
          <w:rFonts w:ascii="Times New Roman" w:hAnsi="Times New Roman"/>
          <w:sz w:val="24"/>
          <w:szCs w:val="24"/>
        </w:rPr>
        <w:t>Judrėnų Stepono Dariaus pagrindinės mokyklos</w:t>
      </w:r>
      <w:r w:rsidRPr="002B6EAA">
        <w:rPr>
          <w:rFonts w:ascii="Times New Roman" w:hAnsi="Times New Roman"/>
          <w:bCs/>
          <w:noProof/>
          <w:sz w:val="24"/>
          <w:szCs w:val="24"/>
        </w:rPr>
        <w:t xml:space="preserve"> reorganizavimo, prijungiant ją prie</w:t>
      </w:r>
      <w:r w:rsidRPr="002B6EAA">
        <w:rPr>
          <w:rFonts w:ascii="Times New Roman" w:hAnsi="Times New Roman"/>
          <w:bCs/>
          <w:color w:val="000000"/>
          <w:sz w:val="24"/>
          <w:szCs w:val="24"/>
        </w:rPr>
        <w:t xml:space="preserve"> biudžetinės įstaigos </w:t>
      </w:r>
      <w:bookmarkStart w:id="1" w:name="_Hlk29823387"/>
      <w:r w:rsidRPr="002B6EAA">
        <w:rPr>
          <w:rFonts w:ascii="Times New Roman" w:hAnsi="Times New Roman"/>
          <w:bCs/>
          <w:sz w:val="24"/>
          <w:szCs w:val="24"/>
        </w:rPr>
        <w:t xml:space="preserve">Klaipėdos rajono savivaldybės </w:t>
      </w:r>
      <w:bookmarkEnd w:id="0"/>
      <w:bookmarkEnd w:id="1"/>
      <w:r w:rsidRPr="002B6EAA">
        <w:rPr>
          <w:rFonts w:ascii="Times New Roman" w:hAnsi="Times New Roman"/>
          <w:bCs/>
          <w:color w:val="000000"/>
          <w:sz w:val="24"/>
          <w:szCs w:val="24"/>
        </w:rPr>
        <w:t>Klaipėdos r. Veiviržėnų Jurgio Šaulio gimnazijos,</w:t>
      </w:r>
      <w:r w:rsidRPr="008C0AC2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8C0AC2">
        <w:rPr>
          <w:rFonts w:ascii="Times New Roman" w:hAnsi="Times New Roman"/>
          <w:sz w:val="24"/>
          <w:szCs w:val="24"/>
        </w:rPr>
        <w:t>reorganizavimo sąlygų aprašą (toliau – Reorganizavimo sąlygų aprašas).</w:t>
      </w:r>
    </w:p>
    <w:p w:rsidR="002B6EAA" w:rsidRPr="008C0AC2" w:rsidRDefault="002B6EAA" w:rsidP="002B6EAA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b/>
          <w:noProof/>
          <w:sz w:val="24"/>
          <w:szCs w:val="24"/>
        </w:rPr>
        <w:t xml:space="preserve">             Reorganizuojamas juridinis asmuo</w:t>
      </w:r>
      <w:r w:rsidRPr="008C0AC2">
        <w:rPr>
          <w:rFonts w:ascii="Times New Roman" w:hAnsi="Times New Roman"/>
          <w:noProof/>
          <w:sz w:val="24"/>
          <w:szCs w:val="24"/>
        </w:rPr>
        <w:t>:</w:t>
      </w:r>
    </w:p>
    <w:p w:rsidR="002B6EAA" w:rsidRPr="008C0AC2" w:rsidRDefault="002B6EAA" w:rsidP="002B6EAA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pavadinimas – Klaipėdos r.</w:t>
      </w:r>
      <w:r w:rsidRPr="002B6EAA">
        <w:rPr>
          <w:rFonts w:ascii="Times New Roman" w:hAnsi="Times New Roman"/>
          <w:sz w:val="24"/>
          <w:szCs w:val="24"/>
        </w:rPr>
        <w:t xml:space="preserve"> Judrėnų Stepono Dariaus pagrindinė m</w:t>
      </w:r>
      <w:r>
        <w:rPr>
          <w:rFonts w:ascii="Times New Roman" w:hAnsi="Times New Roman"/>
          <w:sz w:val="24"/>
          <w:szCs w:val="24"/>
        </w:rPr>
        <w:t>okykla</w:t>
      </w:r>
      <w:r w:rsidRPr="008C0AC2">
        <w:rPr>
          <w:rFonts w:ascii="Times New Roman" w:hAnsi="Times New Roman"/>
          <w:noProof/>
          <w:sz w:val="24"/>
          <w:szCs w:val="24"/>
        </w:rPr>
        <w:t>;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sz w:val="24"/>
          <w:szCs w:val="24"/>
        </w:rPr>
        <w:t xml:space="preserve">              teisinė forma – biudžetinė įstaiga</w:t>
      </w:r>
      <w:r w:rsidRPr="008C0AC2">
        <w:rPr>
          <w:rFonts w:ascii="Times New Roman" w:hAnsi="Times New Roman"/>
          <w:noProof/>
          <w:sz w:val="24"/>
          <w:szCs w:val="24"/>
        </w:rPr>
        <w:t>;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buveinė – </w:t>
      </w:r>
      <w:bookmarkStart w:id="2" w:name="_Hlk31635122"/>
      <w:r>
        <w:rPr>
          <w:rFonts w:ascii="Times New Roman" w:hAnsi="Times New Roman"/>
          <w:sz w:val="24"/>
          <w:szCs w:val="24"/>
        </w:rPr>
        <w:t>Mokyklos g.22A, LT-96292,  Judrėnų mstl., Klaipėdos r. sav.</w:t>
      </w:r>
      <w:r w:rsidRPr="008C0AC2">
        <w:rPr>
          <w:rFonts w:ascii="Times New Roman" w:hAnsi="Times New Roman"/>
          <w:noProof/>
          <w:sz w:val="24"/>
          <w:szCs w:val="24"/>
        </w:rPr>
        <w:t>;</w:t>
      </w:r>
      <w:bookmarkStart w:id="3" w:name="_Hlk29818348"/>
      <w:bookmarkEnd w:id="2"/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juridinio asmens kodas </w:t>
      </w:r>
      <w:bookmarkEnd w:id="3"/>
      <w:r w:rsidRPr="008C0AC2">
        <w:rPr>
          <w:rFonts w:ascii="Times New Roman" w:hAnsi="Times New Roman"/>
          <w:noProof/>
          <w:sz w:val="24"/>
          <w:szCs w:val="24"/>
        </w:rPr>
        <w:t xml:space="preserve">– </w:t>
      </w:r>
      <w:bookmarkStart w:id="4" w:name="_Hlk31635133"/>
      <w:r>
        <w:rPr>
          <w:rFonts w:ascii="Times New Roman" w:hAnsi="Times New Roman"/>
          <w:sz w:val="24"/>
          <w:szCs w:val="24"/>
        </w:rPr>
        <w:t>191790473</w:t>
      </w:r>
      <w:r w:rsidRPr="008C0AC2">
        <w:rPr>
          <w:rFonts w:ascii="Times New Roman" w:hAnsi="Times New Roman"/>
          <w:noProof/>
          <w:sz w:val="24"/>
          <w:szCs w:val="24"/>
        </w:rPr>
        <w:t>;</w:t>
      </w:r>
      <w:bookmarkEnd w:id="4"/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sz w:val="24"/>
          <w:szCs w:val="24"/>
        </w:rPr>
        <w:t xml:space="preserve">              registras, kuriame kaupiami ir saugomi duomenys apie šią biudžetinę įstaigą</w:t>
      </w:r>
      <w:r w:rsidRPr="008C0AC2">
        <w:rPr>
          <w:rFonts w:ascii="Times New Roman" w:hAnsi="Times New Roman"/>
          <w:noProof/>
          <w:sz w:val="24"/>
          <w:szCs w:val="24"/>
        </w:rPr>
        <w:t xml:space="preserve"> – Juridinių asmenų registras.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b/>
          <w:noProof/>
          <w:sz w:val="24"/>
          <w:szCs w:val="24"/>
        </w:rPr>
        <w:t xml:space="preserve">             Reorganizavime dalyvaujantis juridinis asmuo</w:t>
      </w:r>
      <w:r w:rsidRPr="008C0AC2">
        <w:rPr>
          <w:rFonts w:ascii="Times New Roman" w:hAnsi="Times New Roman"/>
          <w:noProof/>
          <w:sz w:val="24"/>
          <w:szCs w:val="24"/>
        </w:rPr>
        <w:t>: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pavadinimas – </w:t>
      </w:r>
      <w:r w:rsidRPr="008C0AC2">
        <w:rPr>
          <w:rFonts w:ascii="Times New Roman" w:hAnsi="Times New Roman"/>
          <w:color w:val="000000"/>
          <w:sz w:val="24"/>
          <w:szCs w:val="24"/>
        </w:rPr>
        <w:t xml:space="preserve">Klaipėdos rajono savivaldybės biudžetinė įstaiga </w:t>
      </w:r>
      <w:r>
        <w:rPr>
          <w:rFonts w:ascii="Times New Roman" w:hAnsi="Times New Roman"/>
          <w:color w:val="000000"/>
          <w:sz w:val="24"/>
          <w:szCs w:val="24"/>
        </w:rPr>
        <w:t>Klaipėdos r. Veiviržėnų Jurgio Šaulio gimnazija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teisinė forma – biudžetinė įstaiga;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buveinė – </w:t>
      </w:r>
      <w:bookmarkStart w:id="5" w:name="_Hlk31635161"/>
      <w:r>
        <w:rPr>
          <w:rFonts w:ascii="Times New Roman" w:hAnsi="Times New Roman"/>
          <w:sz w:val="24"/>
          <w:szCs w:val="24"/>
        </w:rPr>
        <w:t>Mokyklos</w:t>
      </w:r>
      <w:r w:rsidRPr="008C0AC2">
        <w:rPr>
          <w:rFonts w:ascii="Times New Roman" w:hAnsi="Times New Roman"/>
          <w:sz w:val="24"/>
          <w:szCs w:val="24"/>
        </w:rPr>
        <w:t xml:space="preserve"> g. </w:t>
      </w:r>
      <w:r>
        <w:rPr>
          <w:rFonts w:ascii="Times New Roman" w:hAnsi="Times New Roman"/>
          <w:sz w:val="24"/>
          <w:szCs w:val="24"/>
        </w:rPr>
        <w:t>1, LT-96272</w:t>
      </w:r>
      <w:r w:rsidRPr="008C0A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Veiviržėnai</w:t>
      </w:r>
      <w:r w:rsidRPr="008C0AC2">
        <w:rPr>
          <w:rFonts w:ascii="Times New Roman" w:hAnsi="Times New Roman"/>
          <w:noProof/>
          <w:sz w:val="24"/>
          <w:szCs w:val="24"/>
        </w:rPr>
        <w:t>;</w:t>
      </w:r>
      <w:bookmarkEnd w:id="5"/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noProof/>
          <w:sz w:val="24"/>
          <w:szCs w:val="24"/>
        </w:rPr>
        <w:t xml:space="preserve">              juridinio asmens kodas –</w:t>
      </w:r>
      <w:r w:rsidR="00377C7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291793050</w:t>
      </w:r>
      <w:r w:rsidRPr="008C0AC2">
        <w:rPr>
          <w:rFonts w:ascii="Times New Roman" w:hAnsi="Times New Roman"/>
          <w:sz w:val="24"/>
          <w:szCs w:val="24"/>
        </w:rPr>
        <w:t>;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sz w:val="24"/>
          <w:szCs w:val="24"/>
        </w:rPr>
        <w:t xml:space="preserve">              registras, kuriame kaupiami ir saugomi duomenys apie šią biudžetinę įstaigą</w:t>
      </w:r>
      <w:r w:rsidRPr="008C0AC2">
        <w:rPr>
          <w:rFonts w:ascii="Times New Roman" w:hAnsi="Times New Roman"/>
          <w:noProof/>
          <w:sz w:val="24"/>
          <w:szCs w:val="24"/>
        </w:rPr>
        <w:t xml:space="preserve"> – Juridinių asmenų registras.</w:t>
      </w:r>
    </w:p>
    <w:p w:rsidR="002B6EAA" w:rsidRPr="008C0AC2" w:rsidRDefault="002B6EAA" w:rsidP="002B6EA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C0AC2">
        <w:rPr>
          <w:rFonts w:ascii="Times New Roman" w:hAnsi="Times New Roman"/>
          <w:b/>
          <w:bCs/>
          <w:noProof/>
          <w:sz w:val="24"/>
          <w:szCs w:val="24"/>
        </w:rPr>
        <w:t xml:space="preserve">Reorganizavimo būdas – </w:t>
      </w:r>
      <w:r w:rsidRPr="008C0AC2">
        <w:rPr>
          <w:rFonts w:ascii="Times New Roman" w:hAnsi="Times New Roman"/>
          <w:bCs/>
          <w:noProof/>
          <w:sz w:val="24"/>
          <w:szCs w:val="24"/>
        </w:rPr>
        <w:t>prijungimas.</w:t>
      </w:r>
      <w:bookmarkStart w:id="6" w:name="_Hlk29821614"/>
      <w:r w:rsidRPr="008C0AC2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8C0AC2">
        <w:rPr>
          <w:rFonts w:ascii="Times New Roman" w:hAnsi="Times New Roman"/>
          <w:noProof/>
          <w:sz w:val="24"/>
          <w:szCs w:val="24"/>
        </w:rPr>
        <w:t xml:space="preserve">Klaipėdos r. </w:t>
      </w:r>
      <w:bookmarkEnd w:id="6"/>
      <w:r w:rsidRPr="002B6EAA">
        <w:rPr>
          <w:rFonts w:ascii="Times New Roman" w:hAnsi="Times New Roman"/>
          <w:sz w:val="24"/>
          <w:szCs w:val="24"/>
        </w:rPr>
        <w:t>Judrėnų Stepono Dariaus pagrindinė m</w:t>
      </w:r>
      <w:r>
        <w:rPr>
          <w:rFonts w:ascii="Times New Roman" w:hAnsi="Times New Roman"/>
          <w:sz w:val="24"/>
          <w:szCs w:val="24"/>
        </w:rPr>
        <w:t>okykla</w:t>
      </w:r>
      <w:r w:rsidRPr="002B6EAA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8C0AC2">
        <w:rPr>
          <w:rFonts w:ascii="Times New Roman" w:hAnsi="Times New Roman"/>
          <w:bCs/>
          <w:noProof/>
          <w:sz w:val="24"/>
          <w:szCs w:val="24"/>
        </w:rPr>
        <w:t>reorganizuojama prijungiant j</w:t>
      </w:r>
      <w:r>
        <w:rPr>
          <w:rFonts w:ascii="Times New Roman" w:hAnsi="Times New Roman"/>
          <w:bCs/>
          <w:noProof/>
          <w:sz w:val="24"/>
          <w:szCs w:val="24"/>
        </w:rPr>
        <w:t>ą</w:t>
      </w:r>
      <w:r w:rsidRPr="008C0AC2">
        <w:rPr>
          <w:rFonts w:ascii="Times New Roman" w:hAnsi="Times New Roman"/>
          <w:bCs/>
          <w:noProof/>
          <w:sz w:val="24"/>
          <w:szCs w:val="24"/>
        </w:rPr>
        <w:t xml:space="preserve"> prie</w:t>
      </w:r>
      <w:r w:rsidRPr="008C0AC2">
        <w:rPr>
          <w:rFonts w:ascii="Times New Roman" w:hAnsi="Times New Roman"/>
          <w:bCs/>
          <w:color w:val="000000"/>
          <w:sz w:val="24"/>
          <w:szCs w:val="24"/>
        </w:rPr>
        <w:t xml:space="preserve"> Klaipėdos rajono savivaldybės biudžetinės įstaigos</w:t>
      </w:r>
      <w:r w:rsidRPr="003D193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Klaipėdos r. Veiviržėnų Jurgio Šaulio gimnazijos.</w:t>
      </w:r>
    </w:p>
    <w:p w:rsidR="002B6EAA" w:rsidRPr="003D1938" w:rsidRDefault="002B6EAA" w:rsidP="002B6EAA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bookmarkStart w:id="7" w:name="_Hlk29819287"/>
      <w:r w:rsidRPr="007D166A">
        <w:rPr>
          <w:rFonts w:ascii="Times New Roman" w:hAnsi="Times New Roman"/>
          <w:b/>
          <w:noProof/>
        </w:rPr>
        <w:t xml:space="preserve">Po reorganizavimo </w:t>
      </w:r>
      <w:r>
        <w:rPr>
          <w:rFonts w:ascii="Times New Roman" w:hAnsi="Times New Roman"/>
          <w:b/>
          <w:noProof/>
        </w:rPr>
        <w:t xml:space="preserve">veiklą </w:t>
      </w:r>
      <w:r w:rsidRPr="007D166A">
        <w:rPr>
          <w:rFonts w:ascii="Times New Roman" w:hAnsi="Times New Roman"/>
          <w:b/>
          <w:noProof/>
        </w:rPr>
        <w:t>baigianti biudžetinė įstaiga</w:t>
      </w:r>
      <w:r w:rsidRPr="007D166A">
        <w:rPr>
          <w:rFonts w:ascii="Times New Roman" w:hAnsi="Times New Roman"/>
          <w:noProof/>
        </w:rPr>
        <w:t xml:space="preserve"> </w:t>
      </w:r>
      <w:r w:rsidRPr="007D166A">
        <w:rPr>
          <w:rFonts w:ascii="Times New Roman" w:hAnsi="Times New Roman"/>
          <w:b/>
          <w:bCs/>
          <w:noProof/>
        </w:rPr>
        <w:t>–</w:t>
      </w:r>
      <w:bookmarkEnd w:id="7"/>
      <w:r w:rsidRPr="007D166A">
        <w:rPr>
          <w:rFonts w:ascii="Times New Roman" w:hAnsi="Times New Roman"/>
          <w:b/>
          <w:bCs/>
          <w:noProof/>
        </w:rPr>
        <w:t xml:space="preserve"> </w:t>
      </w:r>
      <w:r w:rsidRPr="008C0AC2">
        <w:rPr>
          <w:rFonts w:ascii="Times New Roman" w:hAnsi="Times New Roman"/>
          <w:noProof/>
          <w:sz w:val="24"/>
          <w:szCs w:val="24"/>
        </w:rPr>
        <w:t xml:space="preserve">Klaipėdos r. </w:t>
      </w:r>
      <w:r w:rsidRPr="002B6EAA">
        <w:rPr>
          <w:rFonts w:ascii="Times New Roman" w:hAnsi="Times New Roman"/>
          <w:sz w:val="24"/>
          <w:szCs w:val="24"/>
        </w:rPr>
        <w:t>Judrėnų Stepono Dariaus p</w:t>
      </w:r>
      <w:r>
        <w:rPr>
          <w:rFonts w:ascii="Times New Roman" w:hAnsi="Times New Roman"/>
          <w:sz w:val="24"/>
          <w:szCs w:val="24"/>
        </w:rPr>
        <w:t>agrindinė</w:t>
      </w:r>
      <w:r w:rsidRPr="002B6EAA">
        <w:rPr>
          <w:rFonts w:ascii="Times New Roman" w:hAnsi="Times New Roman"/>
          <w:sz w:val="24"/>
          <w:szCs w:val="24"/>
        </w:rPr>
        <w:t xml:space="preserve"> mokykl</w:t>
      </w:r>
      <w:r>
        <w:rPr>
          <w:rFonts w:ascii="Times New Roman" w:hAnsi="Times New Roman"/>
          <w:sz w:val="24"/>
          <w:szCs w:val="24"/>
        </w:rPr>
        <w:t>a</w:t>
      </w:r>
      <w:r w:rsidRPr="007D166A">
        <w:rPr>
          <w:rFonts w:ascii="Times New Roman" w:hAnsi="Times New Roman"/>
          <w:color w:val="000000"/>
        </w:rPr>
        <w:t xml:space="preserve"> (</w:t>
      </w:r>
      <w:r w:rsidRPr="008C0AC2">
        <w:rPr>
          <w:rFonts w:ascii="Times New Roman" w:hAnsi="Times New Roman"/>
          <w:sz w:val="24"/>
          <w:szCs w:val="24"/>
        </w:rPr>
        <w:t>Mokyklos</w:t>
      </w:r>
      <w:r>
        <w:rPr>
          <w:rFonts w:ascii="Times New Roman" w:hAnsi="Times New Roman"/>
          <w:sz w:val="24"/>
          <w:szCs w:val="24"/>
        </w:rPr>
        <w:t xml:space="preserve"> g. 22A, LT-96292,  Judrėnų mstl., Klaipėdos r. sav.,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8C0AC2">
        <w:rPr>
          <w:rFonts w:ascii="Times New Roman" w:hAnsi="Times New Roman"/>
          <w:noProof/>
          <w:sz w:val="24"/>
          <w:szCs w:val="24"/>
        </w:rPr>
        <w:t xml:space="preserve">juridinio asmens kodas – </w:t>
      </w:r>
      <w:r>
        <w:rPr>
          <w:rFonts w:ascii="Times New Roman" w:hAnsi="Times New Roman"/>
          <w:sz w:val="24"/>
          <w:szCs w:val="24"/>
        </w:rPr>
        <w:t>191790473</w:t>
      </w:r>
      <w:r w:rsidRPr="007D166A">
        <w:rPr>
          <w:rFonts w:ascii="Times New Roman" w:hAnsi="Times New Roman"/>
          <w:color w:val="000000"/>
        </w:rPr>
        <w:t>).</w:t>
      </w:r>
    </w:p>
    <w:p w:rsidR="002B6EAA" w:rsidRPr="007D166A" w:rsidRDefault="002B6EAA" w:rsidP="002B6EAA">
      <w:pPr>
        <w:spacing w:after="0" w:line="240" w:lineRule="auto"/>
        <w:jc w:val="both"/>
        <w:rPr>
          <w:rFonts w:ascii="Times New Roman" w:hAnsi="Times New Roman"/>
          <w:noProof/>
        </w:rPr>
      </w:pPr>
      <w:r w:rsidRPr="007D166A">
        <w:rPr>
          <w:rFonts w:ascii="Times New Roman" w:hAnsi="Times New Roman"/>
          <w:b/>
          <w:bCs/>
          <w:noProof/>
        </w:rPr>
        <w:t xml:space="preserve">Po </w:t>
      </w:r>
      <w:r>
        <w:rPr>
          <w:rFonts w:ascii="Times New Roman" w:hAnsi="Times New Roman"/>
          <w:b/>
          <w:bCs/>
          <w:noProof/>
        </w:rPr>
        <w:t xml:space="preserve">reorganiozavimo veiksianti biudžetinė įstaiga – </w:t>
      </w:r>
      <w:r w:rsidRPr="003D1938">
        <w:rPr>
          <w:rFonts w:ascii="Times New Roman" w:hAnsi="Times New Roman"/>
          <w:bCs/>
          <w:noProof/>
        </w:rPr>
        <w:t>Klaipėdos rajono savivaldybė</w:t>
      </w:r>
      <w:r>
        <w:rPr>
          <w:rFonts w:ascii="Times New Roman" w:hAnsi="Times New Roman"/>
          <w:bCs/>
          <w:noProof/>
        </w:rPr>
        <w:t>s</w:t>
      </w:r>
      <w:r w:rsidRPr="003D1938">
        <w:rPr>
          <w:rFonts w:ascii="Times New Roman" w:hAnsi="Times New Roman"/>
          <w:bCs/>
          <w:noProof/>
        </w:rPr>
        <w:t xml:space="preserve"> biudžetinė įstaiga </w:t>
      </w:r>
      <w:r w:rsidRPr="003D1938">
        <w:rPr>
          <w:rFonts w:ascii="Times New Roman" w:hAnsi="Times New Roman"/>
          <w:color w:val="000000"/>
          <w:sz w:val="24"/>
          <w:szCs w:val="24"/>
        </w:rPr>
        <w:t>Klaipėdos r. Veiviržėnų Jurgio Šaulio gimnazija</w:t>
      </w:r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Mokyklos</w:t>
      </w:r>
      <w:r w:rsidRPr="008C0AC2">
        <w:rPr>
          <w:rFonts w:ascii="Times New Roman" w:hAnsi="Times New Roman"/>
          <w:sz w:val="24"/>
          <w:szCs w:val="24"/>
        </w:rPr>
        <w:t xml:space="preserve"> g. </w:t>
      </w:r>
      <w:r>
        <w:rPr>
          <w:rFonts w:ascii="Times New Roman" w:hAnsi="Times New Roman"/>
          <w:sz w:val="24"/>
          <w:szCs w:val="24"/>
        </w:rPr>
        <w:t>1, LT-96272</w:t>
      </w:r>
      <w:r w:rsidRPr="008C0A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Veiviržėnai,</w:t>
      </w:r>
      <w:r w:rsidRPr="003D1938">
        <w:rPr>
          <w:rFonts w:ascii="Times New Roman" w:hAnsi="Times New Roman"/>
          <w:noProof/>
          <w:sz w:val="24"/>
          <w:szCs w:val="24"/>
        </w:rPr>
        <w:t xml:space="preserve"> </w:t>
      </w:r>
      <w:r w:rsidRPr="008C0AC2">
        <w:rPr>
          <w:rFonts w:ascii="Times New Roman" w:hAnsi="Times New Roman"/>
          <w:noProof/>
          <w:sz w:val="24"/>
          <w:szCs w:val="24"/>
        </w:rPr>
        <w:t>juridinio asmens kodas –</w:t>
      </w:r>
      <w:r w:rsidR="00377C75">
        <w:rPr>
          <w:rFonts w:ascii="Times New Roman" w:hAnsi="Times New Roman"/>
          <w:noProof/>
          <w:sz w:val="24"/>
          <w:szCs w:val="24"/>
        </w:rPr>
        <w:t xml:space="preserve"> </w:t>
      </w:r>
      <w:bookmarkStart w:id="8" w:name="_GoBack"/>
      <w:bookmarkEnd w:id="8"/>
      <w:r>
        <w:rPr>
          <w:rFonts w:ascii="Times New Roman" w:hAnsi="Times New Roman"/>
          <w:noProof/>
          <w:sz w:val="24"/>
          <w:szCs w:val="24"/>
        </w:rPr>
        <w:t>291793050).</w:t>
      </w:r>
      <w:r w:rsidRPr="007D166A">
        <w:rPr>
          <w:rFonts w:ascii="Times New Roman" w:hAnsi="Times New Roman"/>
        </w:rPr>
        <w:t xml:space="preserve"> </w:t>
      </w:r>
      <w:r w:rsidRPr="007D166A">
        <w:rPr>
          <w:rFonts w:ascii="Times New Roman" w:hAnsi="Times New Roman"/>
          <w:noProof/>
        </w:rPr>
        <w:t xml:space="preserve">Juridinių asmenų registre registruojama tęsiančios veiklą </w:t>
      </w:r>
      <w:r w:rsidRPr="007D166A">
        <w:rPr>
          <w:rFonts w:ascii="Times New Roman" w:hAnsi="Times New Roman"/>
          <w:color w:val="000000"/>
        </w:rPr>
        <w:t xml:space="preserve">Klaipėdos rajono savivaldybės biudžetinės įstaigos </w:t>
      </w:r>
      <w:r>
        <w:rPr>
          <w:rFonts w:ascii="Times New Roman" w:hAnsi="Times New Roman"/>
          <w:color w:val="000000"/>
        </w:rPr>
        <w:t xml:space="preserve">Klaipėdos r. Veiviržėnų Jurgio Šaulio gimnazijos </w:t>
      </w:r>
      <w:r w:rsidRPr="007D166A">
        <w:rPr>
          <w:rFonts w:ascii="Times New Roman" w:hAnsi="Times New Roman"/>
          <w:color w:val="000000"/>
        </w:rPr>
        <w:t xml:space="preserve"> </w:t>
      </w:r>
      <w:r w:rsidRPr="007D166A">
        <w:rPr>
          <w:rFonts w:ascii="Times New Roman" w:hAnsi="Times New Roman"/>
          <w:noProof/>
        </w:rPr>
        <w:t>nuostatų nauja redakcija.</w:t>
      </w:r>
    </w:p>
    <w:p w:rsidR="002B6EAA" w:rsidRPr="007D166A" w:rsidRDefault="002B6EAA" w:rsidP="002B6EAA">
      <w:pPr>
        <w:spacing w:after="0" w:line="240" w:lineRule="auto"/>
        <w:jc w:val="both"/>
        <w:rPr>
          <w:rFonts w:ascii="Times New Roman" w:hAnsi="Times New Roman"/>
        </w:rPr>
      </w:pPr>
      <w:r w:rsidRPr="007D166A">
        <w:rPr>
          <w:rFonts w:ascii="Times New Roman" w:hAnsi="Times New Roman"/>
        </w:rPr>
        <w:t xml:space="preserve">             Data, nuo kurios veiklą baigiančios biudžetinės įstaigos Klaipėdos r. </w:t>
      </w:r>
      <w:r w:rsidRPr="002B6EAA">
        <w:rPr>
          <w:rFonts w:ascii="Times New Roman" w:hAnsi="Times New Roman"/>
          <w:sz w:val="24"/>
          <w:szCs w:val="24"/>
        </w:rPr>
        <w:t>Judrėnų Stepono Dariaus pagrindinės mokyklos</w:t>
      </w:r>
      <w:r w:rsidRPr="007D166A">
        <w:rPr>
          <w:rFonts w:ascii="Times New Roman" w:hAnsi="Times New Roman"/>
        </w:rPr>
        <w:t xml:space="preserve"> teisės ir pareigos pereina po reorganizavimo veiksiančiai biudžetinei įstaigai </w:t>
      </w:r>
      <w:r w:rsidRPr="007D166A">
        <w:rPr>
          <w:rFonts w:ascii="Times New Roman" w:hAnsi="Times New Roman"/>
          <w:color w:val="000000"/>
        </w:rPr>
        <w:t>Klaipėdos rajono savivaldybės biudžetinei įstaigai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Klaipėdos r. Veiviržėnų Jurgio Šaulio gimnazija </w:t>
      </w:r>
      <w:r w:rsidRPr="007D166A">
        <w:rPr>
          <w:rFonts w:ascii="Times New Roman" w:hAnsi="Times New Roman"/>
        </w:rPr>
        <w:t>–</w:t>
      </w:r>
      <w:r w:rsidRPr="007D166A">
        <w:rPr>
          <w:rFonts w:ascii="Times New Roman" w:hAnsi="Times New Roman"/>
          <w:b/>
          <w:bCs/>
        </w:rPr>
        <w:t xml:space="preserve"> </w:t>
      </w:r>
      <w:r w:rsidRPr="007D166A">
        <w:rPr>
          <w:rFonts w:ascii="Times New Roman" w:hAnsi="Times New Roman"/>
        </w:rPr>
        <w:t xml:space="preserve">2020 m. rugsėjo 1 d., kai Juridinių asmenų registre įregistruojami po reorganizavimo veiksiančios biudžetinės įstaigos </w:t>
      </w:r>
      <w:r w:rsidRPr="007D166A">
        <w:rPr>
          <w:rFonts w:ascii="Times New Roman" w:hAnsi="Times New Roman"/>
          <w:color w:val="000000"/>
        </w:rPr>
        <w:t xml:space="preserve">Klaipėdos rajono savivaldybės biudžetinės įstaigos </w:t>
      </w:r>
      <w:r>
        <w:rPr>
          <w:rFonts w:ascii="Times New Roman" w:hAnsi="Times New Roman"/>
          <w:color w:val="000000"/>
          <w:sz w:val="24"/>
          <w:szCs w:val="24"/>
        </w:rPr>
        <w:t>Klaipėdos r. Veiviržėnų Jurgio Šaulio gimnazijos</w:t>
      </w:r>
      <w:r w:rsidRPr="007D166A">
        <w:rPr>
          <w:rFonts w:ascii="Times New Roman" w:hAnsi="Times New Roman"/>
          <w:color w:val="000000"/>
        </w:rPr>
        <w:t xml:space="preserve"> naujos </w:t>
      </w:r>
      <w:r w:rsidRPr="007D166A">
        <w:rPr>
          <w:rFonts w:ascii="Times New Roman" w:hAnsi="Times New Roman"/>
        </w:rPr>
        <w:t>redakcijos nuostatai ir iš Juridinių asmenų registro išregistruojama p</w:t>
      </w:r>
      <w:r w:rsidRPr="007D166A">
        <w:rPr>
          <w:rFonts w:ascii="Times New Roman" w:hAnsi="Times New Roman"/>
          <w:noProof/>
        </w:rPr>
        <w:t xml:space="preserve">o reorganizavimo veiklą baigianti biudžetinė įstaiga </w:t>
      </w:r>
      <w:r w:rsidRPr="007D166A">
        <w:rPr>
          <w:rFonts w:ascii="Times New Roman" w:hAnsi="Times New Roman"/>
          <w:b/>
          <w:bCs/>
          <w:noProof/>
        </w:rPr>
        <w:t>–</w:t>
      </w:r>
      <w:r w:rsidRPr="002F5129">
        <w:rPr>
          <w:rFonts w:ascii="Times New Roman" w:hAnsi="Times New Roman"/>
          <w:noProof/>
          <w:sz w:val="24"/>
          <w:szCs w:val="24"/>
        </w:rPr>
        <w:t xml:space="preserve"> </w:t>
      </w:r>
      <w:r w:rsidRPr="008C0AC2">
        <w:rPr>
          <w:rFonts w:ascii="Times New Roman" w:hAnsi="Times New Roman"/>
          <w:noProof/>
          <w:sz w:val="24"/>
          <w:szCs w:val="24"/>
        </w:rPr>
        <w:t xml:space="preserve">Klaipėdos r. </w:t>
      </w:r>
      <w:r w:rsidRPr="002B6EAA">
        <w:rPr>
          <w:rFonts w:ascii="Times New Roman" w:hAnsi="Times New Roman"/>
          <w:sz w:val="24"/>
          <w:szCs w:val="24"/>
        </w:rPr>
        <w:t>Judrėnų Stepono Dariaus p</w:t>
      </w:r>
      <w:r>
        <w:rPr>
          <w:rFonts w:ascii="Times New Roman" w:hAnsi="Times New Roman"/>
          <w:sz w:val="24"/>
          <w:szCs w:val="24"/>
        </w:rPr>
        <w:t>agrindinė</w:t>
      </w:r>
      <w:r w:rsidRPr="002B6EAA">
        <w:rPr>
          <w:rFonts w:ascii="Times New Roman" w:hAnsi="Times New Roman"/>
          <w:sz w:val="24"/>
          <w:szCs w:val="24"/>
        </w:rPr>
        <w:t xml:space="preserve"> mokykl</w:t>
      </w:r>
      <w:r>
        <w:rPr>
          <w:rFonts w:ascii="Times New Roman" w:hAnsi="Times New Roman"/>
          <w:sz w:val="24"/>
          <w:szCs w:val="24"/>
        </w:rPr>
        <w:t>a</w:t>
      </w:r>
      <w:r w:rsidRPr="007D166A">
        <w:rPr>
          <w:rFonts w:ascii="Times New Roman" w:hAnsi="Times New Roman"/>
        </w:rPr>
        <w:t xml:space="preserve">. </w:t>
      </w:r>
    </w:p>
    <w:p w:rsidR="002B6EAA" w:rsidRPr="008C0AC2" w:rsidRDefault="002B6EAA" w:rsidP="002B6EAA">
      <w:pPr>
        <w:jc w:val="both"/>
        <w:rPr>
          <w:rFonts w:ascii="Times New Roman" w:hAnsi="Times New Roman"/>
          <w:sz w:val="24"/>
          <w:szCs w:val="24"/>
        </w:rPr>
      </w:pPr>
      <w:r w:rsidRPr="007D166A">
        <w:rPr>
          <w:rFonts w:ascii="Times New Roman" w:hAnsi="Times New Roman"/>
        </w:rPr>
        <w:t xml:space="preserve">             Susipažinti su Reorganizavimo sąlygų aprašu, po reorganizavimo veiksiančios biudžetinės įstaigos </w:t>
      </w:r>
      <w:r w:rsidRPr="007D166A">
        <w:rPr>
          <w:rFonts w:ascii="Times New Roman" w:hAnsi="Times New Roman"/>
          <w:color w:val="000000"/>
        </w:rPr>
        <w:t xml:space="preserve">Klaipėdos rajono savivaldybės </w:t>
      </w:r>
      <w:r>
        <w:rPr>
          <w:rFonts w:ascii="Times New Roman" w:hAnsi="Times New Roman"/>
          <w:color w:val="000000"/>
          <w:sz w:val="24"/>
          <w:szCs w:val="24"/>
        </w:rPr>
        <w:t>Klaipėdos r. Veiviržėnų Jurgio Šaulio gimnazijos</w:t>
      </w:r>
      <w:r w:rsidRPr="007D166A">
        <w:rPr>
          <w:rFonts w:ascii="Times New Roman" w:hAnsi="Times New Roman"/>
          <w:color w:val="000000"/>
        </w:rPr>
        <w:t xml:space="preserve"> </w:t>
      </w:r>
      <w:r w:rsidRPr="007D166A">
        <w:rPr>
          <w:rFonts w:ascii="Times New Roman" w:hAnsi="Times New Roman"/>
        </w:rPr>
        <w:t xml:space="preserve">nuostatų projektu, reorganizavime dalyvaujančių įstaigų praėjusių trejų finansinių metų metinių ataskaitų rinkiniais ir metinėmis veiklos ataskaitomis nuo šio skelbimo paskelbimo dienos galima šiuose internetiniuose puslapiuose: Klaipėdos rajono savivaldybės </w:t>
      </w:r>
      <w:hyperlink r:id="rId7" w:history="1">
        <w:r w:rsidRPr="007D166A">
          <w:rPr>
            <w:rStyle w:val="Hyperlink"/>
            <w:rFonts w:ascii="Times New Roman" w:hAnsi="Times New Roman"/>
          </w:rPr>
          <w:t>www.klaipedos-r.lt</w:t>
        </w:r>
      </w:hyperlink>
      <w:r w:rsidRPr="007D166A">
        <w:rPr>
          <w:rFonts w:ascii="Times New Roman" w:hAnsi="Times New Roman"/>
        </w:rPr>
        <w:t xml:space="preserve"> (Švietimas – Dokumentai), Klaipėdos r. </w:t>
      </w:r>
      <w:r w:rsidRPr="002B6EAA">
        <w:rPr>
          <w:rFonts w:ascii="Times New Roman" w:hAnsi="Times New Roman"/>
          <w:sz w:val="24"/>
          <w:szCs w:val="24"/>
        </w:rPr>
        <w:t xml:space="preserve">Judrėnų Stepono Dariaus </w:t>
      </w:r>
      <w:r w:rsidRPr="002B6EAA">
        <w:rPr>
          <w:rFonts w:ascii="Times New Roman" w:hAnsi="Times New Roman"/>
          <w:sz w:val="24"/>
          <w:szCs w:val="24"/>
        </w:rPr>
        <w:lastRenderedPageBreak/>
        <w:t>p</w:t>
      </w:r>
      <w:r>
        <w:rPr>
          <w:rFonts w:ascii="Times New Roman" w:hAnsi="Times New Roman"/>
          <w:sz w:val="24"/>
          <w:szCs w:val="24"/>
        </w:rPr>
        <w:t>agrindinė</w:t>
      </w:r>
      <w:r w:rsidRPr="002B6EAA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 xml:space="preserve">okykla </w:t>
      </w:r>
      <w:hyperlink r:id="rId8" w:history="1">
        <w:r w:rsidRPr="00FC30DF">
          <w:rPr>
            <w:rStyle w:val="Hyperlink"/>
          </w:rPr>
          <w:t>www.judrenumokykla.lt.</w:t>
        </w:r>
      </w:hyperlink>
      <w:r>
        <w:t xml:space="preserve">  </w:t>
      </w:r>
      <w:r w:rsidRPr="002B6EAA">
        <w:rPr>
          <w:rFonts w:ascii="Times New Roman" w:hAnsi="Times New Roman"/>
          <w:sz w:val="24"/>
          <w:szCs w:val="24"/>
        </w:rPr>
        <w:t>Klaipėdos r.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Veiviržėnų Jurgio Šaulio gimnazija </w:t>
      </w:r>
      <w:hyperlink r:id="rId9" w:history="1">
        <w:r w:rsidRPr="00FC30DF">
          <w:rPr>
            <w:rStyle w:val="Hyperlink"/>
          </w:rPr>
          <w:t>www.veivirzenugimnazija.lt</w:t>
        </w:r>
      </w:hyperlink>
      <w: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 xml:space="preserve">Klaipėdos r. Veiviržėnų Jurgio Šaulio gimnazijoje </w:t>
      </w:r>
      <w:r w:rsidRPr="007D166A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Mokyklos g. 1, Veiviržėnai, </w:t>
      </w:r>
      <w:r w:rsidRPr="007D166A">
        <w:rPr>
          <w:rFonts w:ascii="Times New Roman" w:hAnsi="Times New Roman"/>
          <w:noProof/>
        </w:rPr>
        <w:t>Klaipėdos. r. sav</w:t>
      </w:r>
      <w:r w:rsidRPr="007D166A">
        <w:rPr>
          <w:rFonts w:ascii="Times New Roman" w:hAnsi="Times New Roman"/>
        </w:rPr>
        <w:t>)</w:t>
      </w:r>
      <w:r w:rsidRPr="007D166A">
        <w:rPr>
          <w:rFonts w:ascii="Times New Roman" w:hAnsi="Times New Roman"/>
          <w:noProof/>
        </w:rPr>
        <w:t>, Klaipėdos r.</w:t>
      </w:r>
      <w:r w:rsidR="002B3F03" w:rsidRPr="002B3F03">
        <w:rPr>
          <w:rFonts w:ascii="Times New Roman" w:hAnsi="Times New Roman"/>
          <w:sz w:val="24"/>
          <w:szCs w:val="24"/>
        </w:rPr>
        <w:t xml:space="preserve"> </w:t>
      </w:r>
      <w:r w:rsidR="002B3F03" w:rsidRPr="002B6EAA">
        <w:rPr>
          <w:rFonts w:ascii="Times New Roman" w:hAnsi="Times New Roman"/>
          <w:sz w:val="24"/>
          <w:szCs w:val="24"/>
        </w:rPr>
        <w:t>Judrėnų Stepono Dariaus p</w:t>
      </w:r>
      <w:r w:rsidR="002B3F03">
        <w:rPr>
          <w:rFonts w:ascii="Times New Roman" w:hAnsi="Times New Roman"/>
          <w:sz w:val="24"/>
          <w:szCs w:val="24"/>
        </w:rPr>
        <w:t>agrindinėje</w:t>
      </w:r>
      <w:r w:rsidR="002B3F03" w:rsidRPr="002B6EAA">
        <w:rPr>
          <w:rFonts w:ascii="Times New Roman" w:hAnsi="Times New Roman"/>
          <w:sz w:val="24"/>
          <w:szCs w:val="24"/>
        </w:rPr>
        <w:t xml:space="preserve"> m</w:t>
      </w:r>
      <w:r w:rsidR="002B3F03">
        <w:rPr>
          <w:rFonts w:ascii="Times New Roman" w:hAnsi="Times New Roman"/>
          <w:sz w:val="24"/>
          <w:szCs w:val="24"/>
        </w:rPr>
        <w:t xml:space="preserve">okykloje </w:t>
      </w:r>
      <w:r w:rsidRPr="007D166A">
        <w:rPr>
          <w:rFonts w:ascii="Times New Roman" w:hAnsi="Times New Roman"/>
          <w:noProof/>
        </w:rPr>
        <w:t>(</w:t>
      </w:r>
      <w:r>
        <w:rPr>
          <w:rFonts w:ascii="Times New Roman" w:hAnsi="Times New Roman"/>
          <w:noProof/>
        </w:rPr>
        <w:t xml:space="preserve">Mokyklos </w:t>
      </w:r>
      <w:r w:rsidRPr="007D166A">
        <w:rPr>
          <w:rFonts w:ascii="Times New Roman" w:hAnsi="Times New Roman"/>
        </w:rPr>
        <w:t>g</w:t>
      </w:r>
      <w:r w:rsidR="002B3F03">
        <w:rPr>
          <w:rFonts w:ascii="Times New Roman" w:hAnsi="Times New Roman"/>
        </w:rPr>
        <w:t xml:space="preserve"> 22A</w:t>
      </w:r>
      <w:r w:rsidRPr="007D166A">
        <w:rPr>
          <w:rFonts w:ascii="Times New Roman" w:hAnsi="Times New Roman"/>
        </w:rPr>
        <w:t>.</w:t>
      </w:r>
      <w:r w:rsidRPr="007D166A">
        <w:rPr>
          <w:rFonts w:ascii="Times New Roman" w:hAnsi="Times New Roman"/>
          <w:color w:val="000000"/>
        </w:rPr>
        <w:t>,</w:t>
      </w:r>
      <w:r w:rsidR="002B3F03">
        <w:rPr>
          <w:rFonts w:ascii="Times New Roman" w:hAnsi="Times New Roman"/>
          <w:color w:val="000000"/>
        </w:rPr>
        <w:t xml:space="preserve"> Judrėnų mstl</w:t>
      </w:r>
      <w:r>
        <w:rPr>
          <w:rFonts w:ascii="Times New Roman" w:hAnsi="Times New Roman"/>
          <w:color w:val="000000"/>
        </w:rPr>
        <w:t>.</w:t>
      </w:r>
      <w:r w:rsidRPr="007D166A">
        <w:rPr>
          <w:rFonts w:ascii="Times New Roman" w:hAnsi="Times New Roman"/>
          <w:noProof/>
        </w:rPr>
        <w:t>, Klaipėdos. r. sav).</w:t>
      </w:r>
      <w:r>
        <w:rPr>
          <w:rFonts w:ascii="Times New Roman" w:hAnsi="Times New Roman"/>
          <w:noProof/>
        </w:rPr>
        <w:t xml:space="preserve"> </w:t>
      </w:r>
    </w:p>
    <w:p w:rsidR="002D471E" w:rsidRDefault="00C1760D"/>
    <w:sectPr w:rsidR="002D471E" w:rsidSect="0087193D">
      <w:headerReference w:type="default" r:id="rId10"/>
      <w:pgSz w:w="12240" w:h="15840"/>
      <w:pgMar w:top="1134" w:right="567" w:bottom="1134" w:left="1701" w:header="567" w:footer="567" w:gutter="0"/>
      <w:cols w:space="1296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60D" w:rsidRDefault="00C1760D">
      <w:pPr>
        <w:spacing w:after="0" w:line="240" w:lineRule="auto"/>
      </w:pPr>
      <w:r>
        <w:separator/>
      </w:r>
    </w:p>
  </w:endnote>
  <w:endnote w:type="continuationSeparator" w:id="0">
    <w:p w:rsidR="00C1760D" w:rsidRDefault="00C17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60D" w:rsidRDefault="00C1760D">
      <w:pPr>
        <w:spacing w:after="0" w:line="240" w:lineRule="auto"/>
      </w:pPr>
      <w:r>
        <w:separator/>
      </w:r>
    </w:p>
  </w:footnote>
  <w:footnote w:type="continuationSeparator" w:id="0">
    <w:p w:rsidR="00C1760D" w:rsidRDefault="00C17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FFE" w:rsidRDefault="0087193D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377C75">
      <w:rPr>
        <w:noProof/>
      </w:rPr>
      <w:t>2</w:t>
    </w:r>
    <w:r>
      <w:fldChar w:fldCharType="end"/>
    </w:r>
  </w:p>
  <w:p w:rsidR="00465FFE" w:rsidRDefault="00C176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EAA"/>
    <w:rsid w:val="00245A82"/>
    <w:rsid w:val="002B3F03"/>
    <w:rsid w:val="002B6EAA"/>
    <w:rsid w:val="00377C75"/>
    <w:rsid w:val="005E258C"/>
    <w:rsid w:val="006277D9"/>
    <w:rsid w:val="0087193D"/>
    <w:rsid w:val="00C1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EAA"/>
    <w:pPr>
      <w:spacing w:after="160" w:line="259" w:lineRule="auto"/>
    </w:pPr>
    <w:rPr>
      <w:rFonts w:eastAsiaTheme="minorEastAsia" w:cs="Times New Roman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B6EAA"/>
    <w:rPr>
      <w:rFonts w:cs="Times New Roman"/>
      <w:b/>
    </w:rPr>
  </w:style>
  <w:style w:type="character" w:styleId="Hyperlink">
    <w:name w:val="Hyperlink"/>
    <w:basedOn w:val="DefaultParagraphFont"/>
    <w:uiPriority w:val="99"/>
    <w:unhideWhenUsed/>
    <w:rsid w:val="002B6EAA"/>
    <w:rPr>
      <w:rFonts w:cs="Times New Roman"/>
      <w:color w:val="0000FF" w:themeColor="hyperlink"/>
      <w:u w:val="single"/>
    </w:rPr>
  </w:style>
  <w:style w:type="paragraph" w:styleId="NoSpacing">
    <w:name w:val="No Spacing"/>
    <w:uiPriority w:val="1"/>
    <w:qFormat/>
    <w:rsid w:val="002B6EAA"/>
    <w:pPr>
      <w:spacing w:after="0" w:line="240" w:lineRule="auto"/>
    </w:pPr>
    <w:rPr>
      <w:rFonts w:eastAsiaTheme="minorEastAsia" w:cs="Times New Roman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2B6EA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EAA"/>
    <w:rPr>
      <w:rFonts w:eastAsiaTheme="minorEastAsia" w:cs="Times New Roman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EAA"/>
    <w:pPr>
      <w:spacing w:after="160" w:line="259" w:lineRule="auto"/>
    </w:pPr>
    <w:rPr>
      <w:rFonts w:eastAsiaTheme="minorEastAsia" w:cs="Times New Roman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B6EAA"/>
    <w:rPr>
      <w:rFonts w:cs="Times New Roman"/>
      <w:b/>
    </w:rPr>
  </w:style>
  <w:style w:type="character" w:styleId="Hyperlink">
    <w:name w:val="Hyperlink"/>
    <w:basedOn w:val="DefaultParagraphFont"/>
    <w:uiPriority w:val="99"/>
    <w:unhideWhenUsed/>
    <w:rsid w:val="002B6EAA"/>
    <w:rPr>
      <w:rFonts w:cs="Times New Roman"/>
      <w:color w:val="0000FF" w:themeColor="hyperlink"/>
      <w:u w:val="single"/>
    </w:rPr>
  </w:style>
  <w:style w:type="paragraph" w:styleId="NoSpacing">
    <w:name w:val="No Spacing"/>
    <w:uiPriority w:val="1"/>
    <w:qFormat/>
    <w:rsid w:val="002B6EAA"/>
    <w:pPr>
      <w:spacing w:after="0" w:line="240" w:lineRule="auto"/>
    </w:pPr>
    <w:rPr>
      <w:rFonts w:eastAsiaTheme="minorEastAsia" w:cs="Times New Roman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2B6EA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EAA"/>
    <w:rPr>
      <w:rFonts w:eastAsiaTheme="minorEastAsia" w:cs="Times New Roman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drenumokykla.lt.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laipedos-r.l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eivirzenugimnazija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2790</Words>
  <Characters>1591</Characters>
  <Application>Microsoft Office Word</Application>
  <DocSecurity>0</DocSecurity>
  <Lines>13</Lines>
  <Paragraphs>8</Paragraphs>
  <ScaleCrop>false</ScaleCrop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Direktore</cp:lastModifiedBy>
  <cp:revision>7</cp:revision>
  <dcterms:created xsi:type="dcterms:W3CDTF">2020-02-21T13:30:00Z</dcterms:created>
  <dcterms:modified xsi:type="dcterms:W3CDTF">2020-02-26T12:57:00Z</dcterms:modified>
</cp:coreProperties>
</file>