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2383" w:rsidRPr="00B31D49" w:rsidRDefault="009A46A9">
      <w:pPr>
        <w:rPr>
          <w:rFonts w:ascii="Times New Roman" w:hAnsi="Times New Roman" w:cs="Times New Roman"/>
          <w:b/>
          <w:sz w:val="28"/>
          <w:szCs w:val="28"/>
        </w:rPr>
      </w:pPr>
      <w:r>
        <w:t xml:space="preserve">                                                           </w:t>
      </w:r>
      <w:r w:rsidRPr="00B31D49">
        <w:rPr>
          <w:rFonts w:ascii="Times New Roman" w:hAnsi="Times New Roman" w:cs="Times New Roman"/>
          <w:b/>
          <w:sz w:val="28"/>
          <w:szCs w:val="28"/>
        </w:rPr>
        <w:t>Jurgio Šaulio draugija</w:t>
      </w:r>
    </w:p>
    <w:p w:rsidR="009A46A9" w:rsidRPr="00B31D49" w:rsidRDefault="009A46A9">
      <w:pPr>
        <w:rPr>
          <w:rFonts w:ascii="Times New Roman" w:hAnsi="Times New Roman" w:cs="Times New Roman"/>
          <w:b/>
          <w:sz w:val="24"/>
          <w:szCs w:val="24"/>
        </w:rPr>
      </w:pPr>
      <w:r w:rsidRPr="00B31D49"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 w:rsidRPr="00B31D49">
        <w:rPr>
          <w:rFonts w:ascii="Times New Roman" w:hAnsi="Times New Roman" w:cs="Times New Roman"/>
          <w:b/>
          <w:sz w:val="24"/>
          <w:szCs w:val="24"/>
        </w:rPr>
        <w:t>MOKSLEIVIŲ PREMIJOS SKYRIMO NUOSTATAI</w:t>
      </w:r>
    </w:p>
    <w:p w:rsidR="009A46A9" w:rsidRDefault="009A46A9" w:rsidP="00A2759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31D4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 w:rsidR="00A27595">
        <w:rPr>
          <w:rFonts w:ascii="Times New Roman" w:hAnsi="Times New Roman" w:cs="Times New Roman"/>
          <w:b/>
          <w:sz w:val="24"/>
          <w:szCs w:val="24"/>
        </w:rPr>
        <w:t xml:space="preserve">                            2019-10-12</w:t>
      </w:r>
    </w:p>
    <w:p w:rsidR="00A27595" w:rsidRPr="00B31D49" w:rsidRDefault="00A27595" w:rsidP="00A2759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Gargždai</w:t>
      </w:r>
    </w:p>
    <w:p w:rsidR="00993A6E" w:rsidRDefault="00993A6E" w:rsidP="009A46A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31D49" w:rsidRPr="00B31D49" w:rsidRDefault="00B31D49" w:rsidP="00B31D4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31D49">
        <w:rPr>
          <w:rFonts w:ascii="Times New Roman" w:hAnsi="Times New Roman" w:cs="Times New Roman"/>
          <w:b/>
          <w:sz w:val="28"/>
          <w:szCs w:val="28"/>
        </w:rPr>
        <w:t>Bendrosios nuostatos</w:t>
      </w:r>
    </w:p>
    <w:p w:rsidR="009A46A9" w:rsidRPr="00A27595" w:rsidRDefault="009A46A9" w:rsidP="009A46A9">
      <w:pPr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A275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Vadovaujantis </w:t>
      </w:r>
      <w:r w:rsidR="00B50647" w:rsidRPr="00A27595">
        <w:rPr>
          <w:rFonts w:ascii="Times New Roman" w:hAnsi="Times New Roman" w:cs="Times New Roman"/>
          <w:color w:val="000000" w:themeColor="text1"/>
          <w:sz w:val="24"/>
          <w:szCs w:val="24"/>
        </w:rPr>
        <w:t>Jurgio Šaulio draugijos į</w:t>
      </w:r>
      <w:r w:rsidRPr="00A27595">
        <w:rPr>
          <w:rFonts w:ascii="Times New Roman" w:hAnsi="Times New Roman" w:cs="Times New Roman"/>
          <w:color w:val="000000" w:themeColor="text1"/>
          <w:sz w:val="24"/>
          <w:szCs w:val="24"/>
        </w:rPr>
        <w:t>statų (kurie priimti 2019m. birželio 29d. Steigiamojo susirinkimo metu) 2 straipsnio 11.5 dalie</w:t>
      </w:r>
      <w:r w:rsidR="00993A6E" w:rsidRPr="00A275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dėl JŠD steigimo ir/ar skyrimo skatinamąsias Jurgio Šaulio vardo premijas (stipendijas) 11.5.1 punkto, kuriame nurodoma: </w:t>
      </w:r>
      <w:r w:rsidR="00993A6E" w:rsidRPr="00A2759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moksleiviams – už aukštą pažangumą, pilietinį aktyvumą, visuomeninę veiklą ir savo mokyklos garsinimą už jos ribų, JŠD </w:t>
      </w:r>
      <w:r w:rsidR="00135ED0" w:rsidRPr="00A2759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numato skirti skatinamąsias Jurgio Šaulio vardo premijas </w:t>
      </w:r>
      <w:proofErr w:type="spellStart"/>
      <w:r w:rsidR="00135ED0" w:rsidRPr="00A2759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Veiviržėnų</w:t>
      </w:r>
      <w:proofErr w:type="spellEnd"/>
      <w:r w:rsidR="00135ED0" w:rsidRPr="00A2759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Jurgio Šaulio gimnazijos moksleiviams</w:t>
      </w:r>
      <w:r w:rsidR="00B31D49" w:rsidRPr="00A2759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  <w:r w:rsidR="00317C38" w:rsidRPr="00A2759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</w:p>
    <w:p w:rsidR="00B50647" w:rsidRPr="00A27595" w:rsidRDefault="00B50647" w:rsidP="009A46A9">
      <w:pPr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A2759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Pagal Jurgio Šaulio draugijos įstatų 5.2 straipsnio 21.8 ir 21.10 punktus JŠD valdyba, valdybos posėdžio metu, kuris vyko 2019m. spalio 12d. parengė ir priėmė Moksleivių premijos skyrimo nuostatus.</w:t>
      </w:r>
    </w:p>
    <w:p w:rsidR="00B31D49" w:rsidRDefault="00B31D49" w:rsidP="00B31D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</w:p>
    <w:p w:rsidR="00B31D49" w:rsidRDefault="00B31D49" w:rsidP="00B31D4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31D49">
        <w:rPr>
          <w:rFonts w:ascii="Times New Roman" w:hAnsi="Times New Roman" w:cs="Times New Roman"/>
          <w:b/>
          <w:sz w:val="28"/>
          <w:szCs w:val="28"/>
        </w:rPr>
        <w:t>Moksleivių premija skiriama</w:t>
      </w:r>
    </w:p>
    <w:p w:rsidR="00B31D49" w:rsidRPr="00B31D49" w:rsidRDefault="00B31D49" w:rsidP="00B31D49">
      <w:pPr>
        <w:pStyle w:val="ListParagraph"/>
        <w:ind w:left="34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31D49" w:rsidRPr="00B31D49" w:rsidRDefault="00B31D49" w:rsidP="00B31D49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31D49">
        <w:rPr>
          <w:rFonts w:ascii="Times New Roman" w:hAnsi="Times New Roman" w:cs="Times New Roman"/>
          <w:sz w:val="24"/>
          <w:szCs w:val="24"/>
        </w:rPr>
        <w:t>Veiviržėnų</w:t>
      </w:r>
      <w:proofErr w:type="spellEnd"/>
      <w:r w:rsidRPr="00B31D49">
        <w:rPr>
          <w:rFonts w:ascii="Times New Roman" w:hAnsi="Times New Roman" w:cs="Times New Roman"/>
          <w:sz w:val="24"/>
          <w:szCs w:val="24"/>
        </w:rPr>
        <w:t xml:space="preserve"> Jurgio Šaulio gimnazijos moksleiviui/ei už išskirtinį indėlį garsinant gimnazijos vardą, už aukštą pažangumą, pilietinį aktyvumą ir visuomeninę veiklą.</w:t>
      </w:r>
    </w:p>
    <w:p w:rsidR="00B31D49" w:rsidRPr="00B31D49" w:rsidRDefault="00A27595" w:rsidP="00B31D49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Premija yra vienkartinė, 2</w:t>
      </w:r>
      <w:r w:rsidR="00B31D49" w:rsidRPr="00B31D49">
        <w:rPr>
          <w:rFonts w:ascii="Times New Roman" w:hAnsi="Times New Roman" w:cs="Times New Roman"/>
          <w:sz w:val="24"/>
          <w:szCs w:val="24"/>
        </w:rPr>
        <w:t>00 EUR. vertės.</w:t>
      </w:r>
    </w:p>
    <w:p w:rsidR="00B31D49" w:rsidRPr="00B31D49" w:rsidRDefault="00B31D49" w:rsidP="00B31D49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31D49">
        <w:rPr>
          <w:rFonts w:ascii="Times New Roman" w:hAnsi="Times New Roman" w:cs="Times New Roman"/>
          <w:sz w:val="24"/>
          <w:szCs w:val="24"/>
        </w:rPr>
        <w:t>Premija iškilmingai įteikiama Vasario 16-osios minėjimo renginio metu.</w:t>
      </w:r>
    </w:p>
    <w:p w:rsidR="00B31D49" w:rsidRPr="00B31D49" w:rsidRDefault="00B31D49" w:rsidP="00B31D49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31D49">
        <w:rPr>
          <w:rFonts w:ascii="Times New Roman" w:hAnsi="Times New Roman" w:cs="Times New Roman"/>
          <w:sz w:val="24"/>
          <w:szCs w:val="24"/>
        </w:rPr>
        <w:t xml:space="preserve">Premiją skiria Gimnazijos direktorės vadovaujama Premijos skyrimo komisija, kurią sudaro direktorė, </w:t>
      </w:r>
      <w:r w:rsidRPr="00A27595">
        <w:rPr>
          <w:rFonts w:ascii="Times New Roman" w:hAnsi="Times New Roman" w:cs="Times New Roman"/>
          <w:color w:val="000000" w:themeColor="text1"/>
          <w:sz w:val="24"/>
          <w:szCs w:val="24"/>
        </w:rPr>
        <w:t>direktorės pavaduotojas/a ugdymui, gimnazijos tarybos pirmininkė, metodinės tarybos pirmininkė, m</w:t>
      </w:r>
      <w:r w:rsidR="00216696" w:rsidRPr="00A275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okinių prezidentūros </w:t>
      </w:r>
      <w:r w:rsidR="00A27595" w:rsidRPr="00A27595">
        <w:rPr>
          <w:rFonts w:ascii="Times New Roman" w:hAnsi="Times New Roman" w:cs="Times New Roman"/>
          <w:color w:val="000000" w:themeColor="text1"/>
          <w:sz w:val="24"/>
          <w:szCs w:val="24"/>
        </w:rPr>
        <w:t>atstovas</w:t>
      </w:r>
      <w:r w:rsidRPr="00A2759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B31D49" w:rsidRPr="00B31D49" w:rsidRDefault="00B31D49" w:rsidP="00B31D49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31D49">
        <w:rPr>
          <w:rFonts w:ascii="Times New Roman" w:hAnsi="Times New Roman" w:cs="Times New Roman"/>
          <w:sz w:val="24"/>
          <w:szCs w:val="24"/>
        </w:rPr>
        <w:t>Gauti JŠD skiriamą premiją turi teisę bet kuris Gimnazijos mokinys, atitinkantis stipendijos skyrimo kriterijus.</w:t>
      </w:r>
    </w:p>
    <w:p w:rsidR="00317C38" w:rsidRDefault="00B31D49" w:rsidP="00317C38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31D49">
        <w:rPr>
          <w:rFonts w:ascii="Times New Roman" w:hAnsi="Times New Roman" w:cs="Times New Roman"/>
          <w:sz w:val="24"/>
          <w:szCs w:val="24"/>
        </w:rPr>
        <w:t>Premija gali būti skiriama už Gimnazijos vardo garsinimą:</w:t>
      </w:r>
    </w:p>
    <w:p w:rsidR="00B31D49" w:rsidRPr="00317C38" w:rsidRDefault="00B31D49" w:rsidP="00317C38">
      <w:pPr>
        <w:pStyle w:val="ListParagraph"/>
        <w:numPr>
          <w:ilvl w:val="1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7C38">
        <w:rPr>
          <w:rFonts w:ascii="Times New Roman" w:hAnsi="Times New Roman" w:cs="Times New Roman"/>
          <w:sz w:val="24"/>
          <w:szCs w:val="24"/>
        </w:rPr>
        <w:t>už išskirtinai gerus mokymosi rezultatus;</w:t>
      </w:r>
    </w:p>
    <w:p w:rsidR="00B31D49" w:rsidRPr="00B31D49" w:rsidRDefault="00B31D49" w:rsidP="00B31D49">
      <w:pPr>
        <w:pStyle w:val="ListParagraph"/>
        <w:numPr>
          <w:ilvl w:val="1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31D49">
        <w:rPr>
          <w:rFonts w:ascii="Times New Roman" w:hAnsi="Times New Roman" w:cs="Times New Roman"/>
          <w:sz w:val="24"/>
          <w:szCs w:val="24"/>
        </w:rPr>
        <w:t>už itin sėkmingą Gimnazijos atstovavimą respublikiniuose ir tarptautiniuose mokinių projektuose;</w:t>
      </w:r>
    </w:p>
    <w:p w:rsidR="00B31D49" w:rsidRPr="00B31D49" w:rsidRDefault="00B31D49" w:rsidP="00B31D49">
      <w:pPr>
        <w:pStyle w:val="ListParagraph"/>
        <w:numPr>
          <w:ilvl w:val="1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31D49">
        <w:rPr>
          <w:rFonts w:ascii="Times New Roman" w:hAnsi="Times New Roman" w:cs="Times New Roman"/>
          <w:sz w:val="24"/>
          <w:szCs w:val="24"/>
        </w:rPr>
        <w:t>už aukštus pasiekimus meno, sporto, kultūros veiklos srityse;</w:t>
      </w:r>
    </w:p>
    <w:p w:rsidR="00B31D49" w:rsidRPr="00B31D49" w:rsidRDefault="00B31D49" w:rsidP="00B31D49">
      <w:pPr>
        <w:pStyle w:val="ListParagraph"/>
        <w:numPr>
          <w:ilvl w:val="1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31D49">
        <w:rPr>
          <w:rFonts w:ascii="Times New Roman" w:hAnsi="Times New Roman" w:cs="Times New Roman"/>
          <w:sz w:val="24"/>
          <w:szCs w:val="24"/>
        </w:rPr>
        <w:t>už pilietinį aktyvumą ir visuomeninę veiklą.</w:t>
      </w:r>
    </w:p>
    <w:p w:rsidR="00B31D49" w:rsidRPr="00B31D49" w:rsidRDefault="00A27595" w:rsidP="00B31D49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Vieną iš rekomendacijų</w:t>
      </w:r>
      <w:r w:rsidR="00B31D49" w:rsidRPr="00B31D49">
        <w:rPr>
          <w:rFonts w:ascii="Times New Roman" w:hAnsi="Times New Roman" w:cs="Times New Roman"/>
          <w:sz w:val="24"/>
          <w:szCs w:val="24"/>
        </w:rPr>
        <w:t xml:space="preserve"> JŠD premijai gauti </w:t>
      </w:r>
      <w:r>
        <w:rPr>
          <w:rFonts w:ascii="Times New Roman" w:hAnsi="Times New Roman" w:cs="Times New Roman"/>
          <w:sz w:val="24"/>
          <w:szCs w:val="24"/>
        </w:rPr>
        <w:t>gali teikti</w:t>
      </w:r>
      <w:r w:rsidR="00B31D49" w:rsidRPr="00B31D49">
        <w:rPr>
          <w:rFonts w:ascii="Times New Roman" w:hAnsi="Times New Roman" w:cs="Times New Roman"/>
          <w:sz w:val="24"/>
          <w:szCs w:val="24"/>
        </w:rPr>
        <w:t>:</w:t>
      </w:r>
    </w:p>
    <w:p w:rsidR="00B31D49" w:rsidRPr="00B31D49" w:rsidRDefault="00B31D49" w:rsidP="00B31D49">
      <w:pPr>
        <w:pStyle w:val="ListParagraph"/>
        <w:numPr>
          <w:ilvl w:val="1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31D49">
        <w:rPr>
          <w:rFonts w:ascii="Times New Roman" w:hAnsi="Times New Roman" w:cs="Times New Roman"/>
          <w:sz w:val="24"/>
          <w:szCs w:val="24"/>
        </w:rPr>
        <w:t>klasės vadovas – visų pasiekimų skatinimui;</w:t>
      </w:r>
    </w:p>
    <w:p w:rsidR="00B31D49" w:rsidRPr="00B31D49" w:rsidRDefault="00B31D49" w:rsidP="00B31D49">
      <w:pPr>
        <w:pStyle w:val="ListParagraph"/>
        <w:numPr>
          <w:ilvl w:val="1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31D49">
        <w:rPr>
          <w:rFonts w:ascii="Times New Roman" w:hAnsi="Times New Roman" w:cs="Times New Roman"/>
          <w:sz w:val="24"/>
          <w:szCs w:val="24"/>
        </w:rPr>
        <w:t>būrelio vadovas pagal savo veiklos kryptį;</w:t>
      </w:r>
    </w:p>
    <w:p w:rsidR="00B31D49" w:rsidRPr="00A27595" w:rsidRDefault="00B31D49" w:rsidP="00B31D49">
      <w:pPr>
        <w:pStyle w:val="ListParagraph"/>
        <w:numPr>
          <w:ilvl w:val="1"/>
          <w:numId w:val="3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1D49">
        <w:rPr>
          <w:rFonts w:ascii="Times New Roman" w:hAnsi="Times New Roman" w:cs="Times New Roman"/>
          <w:sz w:val="24"/>
          <w:szCs w:val="24"/>
        </w:rPr>
        <w:t xml:space="preserve">Mokinių </w:t>
      </w:r>
      <w:r w:rsidRPr="00A27595">
        <w:rPr>
          <w:rFonts w:ascii="Times New Roman" w:hAnsi="Times New Roman" w:cs="Times New Roman"/>
          <w:color w:val="000000" w:themeColor="text1"/>
          <w:sz w:val="24"/>
          <w:szCs w:val="24"/>
        </w:rPr>
        <w:t>prezidentūros pirmininkas/ė – už mokinio aktyvią visuomeninę veiklą Mokinių prezidentūroje</w:t>
      </w:r>
      <w:r w:rsidR="00216696" w:rsidRPr="00A2759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B31D49" w:rsidRPr="00B31D49" w:rsidRDefault="00B31D49" w:rsidP="00B31D49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31D49">
        <w:rPr>
          <w:rFonts w:ascii="Times New Roman" w:hAnsi="Times New Roman" w:cs="Times New Roman"/>
          <w:sz w:val="24"/>
          <w:szCs w:val="24"/>
        </w:rPr>
        <w:t>Premijai gauti reikalingi šie dokumentai:</w:t>
      </w:r>
    </w:p>
    <w:p w:rsidR="00B31D49" w:rsidRPr="00317C38" w:rsidRDefault="00B31D49" w:rsidP="00317C38">
      <w:pPr>
        <w:pStyle w:val="ListParagraph"/>
        <w:numPr>
          <w:ilvl w:val="1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7C38">
        <w:rPr>
          <w:rFonts w:ascii="Times New Roman" w:hAnsi="Times New Roman" w:cs="Times New Roman"/>
          <w:sz w:val="24"/>
          <w:szCs w:val="24"/>
        </w:rPr>
        <w:t>p. 7 minimos rekomendacijos;</w:t>
      </w:r>
    </w:p>
    <w:p w:rsidR="00B31D49" w:rsidRPr="00317C38" w:rsidRDefault="00B31D49" w:rsidP="00317C38">
      <w:pPr>
        <w:pStyle w:val="ListParagraph"/>
        <w:numPr>
          <w:ilvl w:val="1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7C38">
        <w:rPr>
          <w:rFonts w:ascii="Times New Roman" w:hAnsi="Times New Roman" w:cs="Times New Roman"/>
          <w:sz w:val="24"/>
          <w:szCs w:val="24"/>
        </w:rPr>
        <w:t>pasiekimus įrodantys dokumentai;</w:t>
      </w:r>
    </w:p>
    <w:p w:rsidR="00B31D49" w:rsidRPr="00317C38" w:rsidRDefault="00B31D49" w:rsidP="00317C38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7C38">
        <w:rPr>
          <w:rFonts w:ascii="Times New Roman" w:hAnsi="Times New Roman" w:cs="Times New Roman"/>
          <w:sz w:val="24"/>
          <w:szCs w:val="24"/>
        </w:rPr>
        <w:lastRenderedPageBreak/>
        <w:t>Mokinys vienkartinę JŠD premiją už pasiekimus gali gauti tik vieną kartą per mokymosi Gimnazijoje laikotarpį.</w:t>
      </w:r>
    </w:p>
    <w:p w:rsidR="00B31D49" w:rsidRPr="00317C38" w:rsidRDefault="00B31D49" w:rsidP="00317C38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7C38">
        <w:rPr>
          <w:rFonts w:ascii="Times New Roman" w:hAnsi="Times New Roman" w:cs="Times New Roman"/>
          <w:sz w:val="24"/>
          <w:szCs w:val="24"/>
        </w:rPr>
        <w:t>Apie konkursą premijai gauti paskelbiama Gimnazijos mokinių ir mokytojų skelbimų lentoje ir internetinėje svetainėje.</w:t>
      </w:r>
    </w:p>
    <w:p w:rsidR="00B31D49" w:rsidRPr="00317C38" w:rsidRDefault="00B31D49" w:rsidP="00317C38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7C38">
        <w:rPr>
          <w:rFonts w:ascii="Times New Roman" w:hAnsi="Times New Roman" w:cs="Times New Roman"/>
          <w:sz w:val="24"/>
          <w:szCs w:val="24"/>
        </w:rPr>
        <w:t>Premijos skyrimo komisijos sprendimas galutinis ir neskundžiamas.</w:t>
      </w:r>
    </w:p>
    <w:p w:rsidR="00B31D49" w:rsidRPr="00317C38" w:rsidRDefault="00B31D49" w:rsidP="00317C38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7C38">
        <w:rPr>
          <w:rFonts w:ascii="Times New Roman" w:hAnsi="Times New Roman" w:cs="Times New Roman"/>
          <w:sz w:val="24"/>
          <w:szCs w:val="24"/>
        </w:rPr>
        <w:t>Gimnazija turi pateikti Premijos skyrimo komisijos nutarimo protokolą JŠD pirmi</w:t>
      </w:r>
      <w:r w:rsidR="00A27595">
        <w:rPr>
          <w:rFonts w:ascii="Times New Roman" w:hAnsi="Times New Roman" w:cs="Times New Roman"/>
          <w:sz w:val="24"/>
          <w:szCs w:val="24"/>
        </w:rPr>
        <w:t>ninkei ne vėliau kaip sausio 31</w:t>
      </w:r>
      <w:r w:rsidRPr="00317C38">
        <w:rPr>
          <w:rFonts w:ascii="Times New Roman" w:hAnsi="Times New Roman" w:cs="Times New Roman"/>
          <w:sz w:val="24"/>
          <w:szCs w:val="24"/>
        </w:rPr>
        <w:t>d.</w:t>
      </w:r>
    </w:p>
    <w:p w:rsidR="00B31D49" w:rsidRDefault="00B31D49" w:rsidP="00317C38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7C38">
        <w:rPr>
          <w:rFonts w:ascii="Times New Roman" w:hAnsi="Times New Roman" w:cs="Times New Roman"/>
          <w:sz w:val="24"/>
          <w:szCs w:val="24"/>
        </w:rPr>
        <w:t>Premiją moksleiviui įteikia Jurgio Šaulio draugijos deleguotas atstovas Vasario 16-osios minėjimo šventėje.</w:t>
      </w:r>
    </w:p>
    <w:p w:rsidR="006E4AE1" w:rsidRDefault="006E4AE1" w:rsidP="006E4AE1">
      <w:pPr>
        <w:pStyle w:val="ListParagraph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:rsidR="006E4AE1" w:rsidRDefault="006E4AE1" w:rsidP="006E4AE1">
      <w:pPr>
        <w:pStyle w:val="ListParagraph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:rsidR="006E4AE1" w:rsidRDefault="006E4AE1" w:rsidP="006E4AE1">
      <w:pPr>
        <w:pStyle w:val="ListParagraph"/>
        <w:ind w:left="4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Moksleivių premijos skyrimo nuostatai priimti 2019</w:t>
      </w:r>
      <w:r w:rsidR="00CB7C07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m. spalio 12d.</w:t>
      </w:r>
    </w:p>
    <w:p w:rsidR="006E4AE1" w:rsidRDefault="006E4AE1" w:rsidP="006E4AE1">
      <w:pPr>
        <w:pStyle w:val="ListParagraph"/>
        <w:ind w:left="4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JŠD valdybos posėdžio metu.</w:t>
      </w:r>
    </w:p>
    <w:p w:rsidR="006E4AE1" w:rsidRDefault="006E4AE1" w:rsidP="006E4AE1">
      <w:pPr>
        <w:pStyle w:val="ListParagraph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:rsidR="006E4AE1" w:rsidRDefault="006E4AE1" w:rsidP="006E4AE1">
      <w:pPr>
        <w:pStyle w:val="ListParagraph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:rsidR="006E4AE1" w:rsidRDefault="006E4AE1" w:rsidP="006E4AE1">
      <w:pPr>
        <w:pStyle w:val="ListParagraph"/>
        <w:ind w:left="4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Valdybos pirmininkė:                                                                      </w:t>
      </w:r>
    </w:p>
    <w:p w:rsidR="006E4AE1" w:rsidRDefault="006E4AE1" w:rsidP="006E4AE1">
      <w:pPr>
        <w:pStyle w:val="ListParagraph"/>
        <w:ind w:left="4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Gintarė </w:t>
      </w:r>
      <w:proofErr w:type="spellStart"/>
      <w:r>
        <w:rPr>
          <w:rFonts w:ascii="Times New Roman" w:hAnsi="Times New Roman" w:cs="Times New Roman"/>
          <w:sz w:val="24"/>
          <w:szCs w:val="24"/>
        </w:rPr>
        <w:t>Sargūnaitė</w:t>
      </w:r>
      <w:proofErr w:type="spellEnd"/>
    </w:p>
    <w:p w:rsidR="006E4AE1" w:rsidRDefault="006E4AE1" w:rsidP="006E4AE1">
      <w:pPr>
        <w:pStyle w:val="ListParagraph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:rsidR="006E4AE1" w:rsidRDefault="006E4AE1" w:rsidP="006E4AE1">
      <w:pPr>
        <w:pStyle w:val="ListParagraph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:rsidR="006E4AE1" w:rsidRDefault="006E4AE1" w:rsidP="006E4AE1">
      <w:pPr>
        <w:pStyle w:val="ListParagraph"/>
        <w:ind w:left="4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Valdybos nariai:</w:t>
      </w:r>
    </w:p>
    <w:p w:rsidR="006E4AE1" w:rsidRDefault="006E4AE1" w:rsidP="006E4AE1">
      <w:pPr>
        <w:pStyle w:val="ListParagraph"/>
        <w:ind w:left="4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Jūratė </w:t>
      </w:r>
      <w:proofErr w:type="spellStart"/>
      <w:r>
        <w:rPr>
          <w:rFonts w:ascii="Times New Roman" w:hAnsi="Times New Roman" w:cs="Times New Roman"/>
          <w:sz w:val="24"/>
          <w:szCs w:val="24"/>
        </w:rPr>
        <w:t>Caspersen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4AE1" w:rsidRDefault="006E4AE1" w:rsidP="006E4AE1">
      <w:pPr>
        <w:pStyle w:val="ListParagraph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:rsidR="006E4AE1" w:rsidRDefault="006E4AE1" w:rsidP="006E4AE1">
      <w:pPr>
        <w:pStyle w:val="ListParagraph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:rsidR="006E4AE1" w:rsidRDefault="006E4AE1" w:rsidP="006E4AE1">
      <w:pPr>
        <w:pStyle w:val="ListParagraph"/>
        <w:ind w:left="4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Irena </w:t>
      </w:r>
      <w:proofErr w:type="spellStart"/>
      <w:r>
        <w:rPr>
          <w:rFonts w:ascii="Times New Roman" w:hAnsi="Times New Roman" w:cs="Times New Roman"/>
          <w:sz w:val="24"/>
          <w:szCs w:val="24"/>
        </w:rPr>
        <w:t>Rupšienė</w:t>
      </w:r>
      <w:proofErr w:type="spellEnd"/>
    </w:p>
    <w:p w:rsidR="006E4AE1" w:rsidRDefault="006E4AE1" w:rsidP="006E4AE1">
      <w:pPr>
        <w:pStyle w:val="ListParagraph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:rsidR="006E4AE1" w:rsidRDefault="006E4AE1" w:rsidP="006E4AE1">
      <w:pPr>
        <w:pStyle w:val="ListParagraph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:rsidR="006E4AE1" w:rsidRDefault="006E4AE1" w:rsidP="006E4AE1">
      <w:pPr>
        <w:pStyle w:val="ListParagraph"/>
        <w:ind w:left="4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Inga </w:t>
      </w:r>
      <w:proofErr w:type="spellStart"/>
      <w:r>
        <w:rPr>
          <w:rFonts w:ascii="Times New Roman" w:hAnsi="Times New Roman" w:cs="Times New Roman"/>
          <w:sz w:val="24"/>
          <w:szCs w:val="24"/>
        </w:rPr>
        <w:t>Vilimė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7595" w:rsidRDefault="00A27595" w:rsidP="006E4AE1">
      <w:pPr>
        <w:pStyle w:val="ListParagraph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:rsidR="00A27595" w:rsidRDefault="00A27595" w:rsidP="006E4AE1">
      <w:pPr>
        <w:pStyle w:val="ListParagraph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:rsidR="00A27595" w:rsidRDefault="00A27595" w:rsidP="006E4AE1">
      <w:pPr>
        <w:pStyle w:val="ListParagraph"/>
        <w:ind w:left="4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Sigita </w:t>
      </w:r>
      <w:proofErr w:type="spellStart"/>
      <w:r>
        <w:rPr>
          <w:rFonts w:ascii="Times New Roman" w:hAnsi="Times New Roman" w:cs="Times New Roman"/>
          <w:sz w:val="24"/>
          <w:szCs w:val="24"/>
        </w:rPr>
        <w:t>Bučnytė</w:t>
      </w:r>
      <w:proofErr w:type="spellEnd"/>
    </w:p>
    <w:p w:rsidR="00A27595" w:rsidRDefault="00A27595" w:rsidP="006E4AE1">
      <w:pPr>
        <w:pStyle w:val="ListParagraph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:rsidR="00A27595" w:rsidRDefault="00A27595" w:rsidP="006E4AE1">
      <w:pPr>
        <w:pStyle w:val="ListParagraph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:rsidR="00A27595" w:rsidRPr="00317C38" w:rsidRDefault="00A27595" w:rsidP="006E4AE1">
      <w:pPr>
        <w:pStyle w:val="ListParagraph"/>
        <w:ind w:left="4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Mindaugas Sargūnas</w:t>
      </w:r>
    </w:p>
    <w:p w:rsidR="00B31D49" w:rsidRDefault="00B31D49" w:rsidP="009A46A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46CAF" w:rsidRDefault="00546CAF" w:rsidP="009A46A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46CAF">
      <w:headerReference w:type="default" r:id="rId8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28FA" w:rsidRDefault="004928FA" w:rsidP="009A46A9">
      <w:pPr>
        <w:spacing w:after="0" w:line="240" w:lineRule="auto"/>
      </w:pPr>
      <w:r>
        <w:separator/>
      </w:r>
    </w:p>
  </w:endnote>
  <w:endnote w:type="continuationSeparator" w:id="0">
    <w:p w:rsidR="004928FA" w:rsidRDefault="004928FA" w:rsidP="009A4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28FA" w:rsidRDefault="004928FA" w:rsidP="009A46A9">
      <w:pPr>
        <w:spacing w:after="0" w:line="240" w:lineRule="auto"/>
      </w:pPr>
      <w:r>
        <w:separator/>
      </w:r>
    </w:p>
  </w:footnote>
  <w:footnote w:type="continuationSeparator" w:id="0">
    <w:p w:rsidR="004928FA" w:rsidRDefault="004928FA" w:rsidP="009A4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46A9" w:rsidRPr="009A46A9" w:rsidRDefault="009A46A9" w:rsidP="009A46A9">
    <w:pPr>
      <w:pStyle w:val="Header"/>
      <w:jc w:val="right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76F7D"/>
    <w:multiLevelType w:val="hybridMultilevel"/>
    <w:tmpl w:val="44422B86"/>
    <w:lvl w:ilvl="0" w:tplc="7100AEB8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4680" w:hanging="360"/>
      </w:pPr>
    </w:lvl>
    <w:lvl w:ilvl="2" w:tplc="0427001B" w:tentative="1">
      <w:start w:val="1"/>
      <w:numFmt w:val="lowerRoman"/>
      <w:lvlText w:val="%3."/>
      <w:lvlJc w:val="right"/>
      <w:pPr>
        <w:ind w:left="5400" w:hanging="180"/>
      </w:pPr>
    </w:lvl>
    <w:lvl w:ilvl="3" w:tplc="0427000F" w:tentative="1">
      <w:start w:val="1"/>
      <w:numFmt w:val="decimal"/>
      <w:lvlText w:val="%4."/>
      <w:lvlJc w:val="left"/>
      <w:pPr>
        <w:ind w:left="6120" w:hanging="360"/>
      </w:pPr>
    </w:lvl>
    <w:lvl w:ilvl="4" w:tplc="04270019" w:tentative="1">
      <w:start w:val="1"/>
      <w:numFmt w:val="lowerLetter"/>
      <w:lvlText w:val="%5."/>
      <w:lvlJc w:val="left"/>
      <w:pPr>
        <w:ind w:left="6840" w:hanging="360"/>
      </w:pPr>
    </w:lvl>
    <w:lvl w:ilvl="5" w:tplc="0427001B" w:tentative="1">
      <w:start w:val="1"/>
      <w:numFmt w:val="lowerRoman"/>
      <w:lvlText w:val="%6."/>
      <w:lvlJc w:val="right"/>
      <w:pPr>
        <w:ind w:left="7560" w:hanging="180"/>
      </w:pPr>
    </w:lvl>
    <w:lvl w:ilvl="6" w:tplc="0427000F" w:tentative="1">
      <w:start w:val="1"/>
      <w:numFmt w:val="decimal"/>
      <w:lvlText w:val="%7."/>
      <w:lvlJc w:val="left"/>
      <w:pPr>
        <w:ind w:left="8280" w:hanging="360"/>
      </w:pPr>
    </w:lvl>
    <w:lvl w:ilvl="7" w:tplc="04270019" w:tentative="1">
      <w:start w:val="1"/>
      <w:numFmt w:val="lowerLetter"/>
      <w:lvlText w:val="%8."/>
      <w:lvlJc w:val="left"/>
      <w:pPr>
        <w:ind w:left="9000" w:hanging="360"/>
      </w:pPr>
    </w:lvl>
    <w:lvl w:ilvl="8" w:tplc="0427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">
    <w:nsid w:val="21421720"/>
    <w:multiLevelType w:val="multilevel"/>
    <w:tmpl w:val="62D873B0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</w:rPr>
    </w:lvl>
  </w:abstractNum>
  <w:abstractNum w:abstractNumId="2">
    <w:nsid w:val="6B9A4491"/>
    <w:multiLevelType w:val="hybridMultilevel"/>
    <w:tmpl w:val="FDF89928"/>
    <w:lvl w:ilvl="0" w:tplc="9E1054E8">
      <w:start w:val="1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4140" w:hanging="360"/>
      </w:pPr>
    </w:lvl>
    <w:lvl w:ilvl="2" w:tplc="0427001B" w:tentative="1">
      <w:start w:val="1"/>
      <w:numFmt w:val="lowerRoman"/>
      <w:lvlText w:val="%3."/>
      <w:lvlJc w:val="right"/>
      <w:pPr>
        <w:ind w:left="4860" w:hanging="180"/>
      </w:pPr>
    </w:lvl>
    <w:lvl w:ilvl="3" w:tplc="0427000F" w:tentative="1">
      <w:start w:val="1"/>
      <w:numFmt w:val="decimal"/>
      <w:lvlText w:val="%4."/>
      <w:lvlJc w:val="left"/>
      <w:pPr>
        <w:ind w:left="5580" w:hanging="360"/>
      </w:pPr>
    </w:lvl>
    <w:lvl w:ilvl="4" w:tplc="04270019" w:tentative="1">
      <w:start w:val="1"/>
      <w:numFmt w:val="lowerLetter"/>
      <w:lvlText w:val="%5."/>
      <w:lvlJc w:val="left"/>
      <w:pPr>
        <w:ind w:left="6300" w:hanging="360"/>
      </w:pPr>
    </w:lvl>
    <w:lvl w:ilvl="5" w:tplc="0427001B" w:tentative="1">
      <w:start w:val="1"/>
      <w:numFmt w:val="lowerRoman"/>
      <w:lvlText w:val="%6."/>
      <w:lvlJc w:val="right"/>
      <w:pPr>
        <w:ind w:left="7020" w:hanging="180"/>
      </w:pPr>
    </w:lvl>
    <w:lvl w:ilvl="6" w:tplc="0427000F" w:tentative="1">
      <w:start w:val="1"/>
      <w:numFmt w:val="decimal"/>
      <w:lvlText w:val="%7."/>
      <w:lvlJc w:val="left"/>
      <w:pPr>
        <w:ind w:left="7740" w:hanging="360"/>
      </w:pPr>
    </w:lvl>
    <w:lvl w:ilvl="7" w:tplc="04270019" w:tentative="1">
      <w:start w:val="1"/>
      <w:numFmt w:val="lowerLetter"/>
      <w:lvlText w:val="%8."/>
      <w:lvlJc w:val="left"/>
      <w:pPr>
        <w:ind w:left="8460" w:hanging="360"/>
      </w:pPr>
    </w:lvl>
    <w:lvl w:ilvl="8" w:tplc="0427001B" w:tentative="1">
      <w:start w:val="1"/>
      <w:numFmt w:val="lowerRoman"/>
      <w:lvlText w:val="%9."/>
      <w:lvlJc w:val="right"/>
      <w:pPr>
        <w:ind w:left="91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6A9"/>
    <w:rsid w:val="00135ED0"/>
    <w:rsid w:val="0016291C"/>
    <w:rsid w:val="00216696"/>
    <w:rsid w:val="00317C38"/>
    <w:rsid w:val="004928FA"/>
    <w:rsid w:val="004C195D"/>
    <w:rsid w:val="00546CAF"/>
    <w:rsid w:val="005B6A94"/>
    <w:rsid w:val="00666A79"/>
    <w:rsid w:val="006E4AE1"/>
    <w:rsid w:val="00993A6E"/>
    <w:rsid w:val="009A46A9"/>
    <w:rsid w:val="00A27595"/>
    <w:rsid w:val="00A42383"/>
    <w:rsid w:val="00AD6AD8"/>
    <w:rsid w:val="00B31D49"/>
    <w:rsid w:val="00B50647"/>
    <w:rsid w:val="00BD46EE"/>
    <w:rsid w:val="00CB7C07"/>
    <w:rsid w:val="00ED1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46A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46A9"/>
  </w:style>
  <w:style w:type="paragraph" w:styleId="Footer">
    <w:name w:val="footer"/>
    <w:basedOn w:val="Normal"/>
    <w:link w:val="FooterChar"/>
    <w:uiPriority w:val="99"/>
    <w:unhideWhenUsed/>
    <w:rsid w:val="009A46A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46A9"/>
  </w:style>
  <w:style w:type="paragraph" w:styleId="ListParagraph">
    <w:name w:val="List Paragraph"/>
    <w:basedOn w:val="Normal"/>
    <w:uiPriority w:val="34"/>
    <w:qFormat/>
    <w:rsid w:val="00B31D49"/>
    <w:pPr>
      <w:ind w:left="720"/>
      <w:contextualSpacing/>
    </w:pPr>
  </w:style>
  <w:style w:type="table" w:styleId="TableGrid">
    <w:name w:val="Table Grid"/>
    <w:basedOn w:val="TableNormal"/>
    <w:uiPriority w:val="39"/>
    <w:rsid w:val="00546C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166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669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46A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46A9"/>
  </w:style>
  <w:style w:type="paragraph" w:styleId="Footer">
    <w:name w:val="footer"/>
    <w:basedOn w:val="Normal"/>
    <w:link w:val="FooterChar"/>
    <w:uiPriority w:val="99"/>
    <w:unhideWhenUsed/>
    <w:rsid w:val="009A46A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46A9"/>
  </w:style>
  <w:style w:type="paragraph" w:styleId="ListParagraph">
    <w:name w:val="List Paragraph"/>
    <w:basedOn w:val="Normal"/>
    <w:uiPriority w:val="34"/>
    <w:qFormat/>
    <w:rsid w:val="00B31D49"/>
    <w:pPr>
      <w:ind w:left="720"/>
      <w:contextualSpacing/>
    </w:pPr>
  </w:style>
  <w:style w:type="table" w:styleId="TableGrid">
    <w:name w:val="Table Grid"/>
    <w:basedOn w:val="TableNormal"/>
    <w:uiPriority w:val="39"/>
    <w:rsid w:val="00546C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166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66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2017</Words>
  <Characters>1150</Characters>
  <Application>Microsoft Office Word</Application>
  <DocSecurity>0</DocSecurity>
  <Lines>9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Direktore</cp:lastModifiedBy>
  <cp:revision>2</cp:revision>
  <cp:lastPrinted>2019-10-10T09:05:00Z</cp:lastPrinted>
  <dcterms:created xsi:type="dcterms:W3CDTF">2020-01-07T14:11:00Z</dcterms:created>
  <dcterms:modified xsi:type="dcterms:W3CDTF">2020-01-07T14:11:00Z</dcterms:modified>
</cp:coreProperties>
</file>